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71F2C3" w14:textId="114256E2" w:rsidR="008564A4" w:rsidRPr="001B1029" w:rsidRDefault="0026540D" w:rsidP="00C11B84">
      <w:pPr>
        <w:ind w:left="-284"/>
        <w:rPr>
          <w:rFonts w:ascii="McLaren" w:hAnsi="McLaren"/>
          <w:sz w:val="32"/>
          <w:szCs w:val="32"/>
        </w:rPr>
      </w:pPr>
      <w:r w:rsidRPr="001B1029">
        <w:rPr>
          <w:rFonts w:ascii="McLaren" w:hAnsi="McLare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A21D46" wp14:editId="27490AB1">
                <wp:simplePos x="0" y="0"/>
                <wp:positionH relativeFrom="column">
                  <wp:posOffset>4625975</wp:posOffset>
                </wp:positionH>
                <wp:positionV relativeFrom="paragraph">
                  <wp:posOffset>-219710</wp:posOffset>
                </wp:positionV>
                <wp:extent cx="1622066" cy="1302589"/>
                <wp:effectExtent l="0" t="0" r="0" b="0"/>
                <wp:wrapNone/>
                <wp:docPr id="130600981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066" cy="13025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BF8E4D" w14:textId="72885A41" w:rsidR="00C11B84" w:rsidRDefault="002B3ADB">
                            <w:r>
                              <w:rPr>
                                <w:rFonts w:ascii="McLaren" w:hAnsi="McLaren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3FB6B78" wp14:editId="0F56BE2D">
                                  <wp:extent cx="1135380" cy="1204595"/>
                                  <wp:effectExtent l="0" t="0" r="7620" b="0"/>
                                  <wp:docPr id="151777526" name="Grafik 4" descr="Ein Bild, das Zeichnung, Darstellung, Kunst, Cartoon enthält.&#10;&#10;KI-generierte Inhalte können fehlerhaft sein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777526" name="Grafik 4" descr="Ein Bild, das Zeichnung, Darstellung, Kunst, Cartoon enthält.&#10;&#10;KI-generierte Inhalte können fehlerhaft sein.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5380" cy="1204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A21D46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364.25pt;margin-top:-17.3pt;width:127.7pt;height:10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" filled="f" stroked="f" strokeweight=".5pt">
                <v:textbox>
                  <w:txbxContent>
                    <w:p w14:paraId="66BF8E4D" w14:textId="72885A41" w:rsidR="00C11B84" w:rsidRDefault="002B3ADB">
                      <w:r>
                        <w:rPr>
                          <w:rFonts w:ascii="McLaren" w:hAnsi="McLaren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3FB6B78" wp14:editId="0F56BE2D">
                            <wp:extent cx="1135380" cy="1204595"/>
                            <wp:effectExtent l="0" t="0" r="7620" b="0"/>
                            <wp:docPr id="151777526" name="Grafik 4" descr="Ein Bild, das Zeichnung, Darstellung, Kunst, Cartoon enthält.&#10;&#10;KI-generierte Inhalte können fehlerhaft sein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777526" name="Grafik 4" descr="Ein Bild, das Zeichnung, Darstellung, Kunst, Cartoon enthält.&#10;&#10;KI-generierte Inhalte können fehlerhaft sein.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5380" cy="1204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47A4" w:rsidRPr="001B1029">
        <w:rPr>
          <w:rFonts w:ascii="McLaren" w:hAnsi="McLaren"/>
          <w:sz w:val="32"/>
          <w:szCs w:val="32"/>
        </w:rPr>
        <w:t>Musicalinfobrief 1 – März 2025</w:t>
      </w:r>
    </w:p>
    <w:p w14:paraId="5D8ECE3B" w14:textId="75B3F194" w:rsidR="00645126" w:rsidRDefault="00645126" w:rsidP="00C11B84">
      <w:pPr>
        <w:ind w:left="-284"/>
        <w:rPr>
          <w:rFonts w:ascii="McLaren" w:hAnsi="McLaren"/>
          <w:sz w:val="28"/>
          <w:szCs w:val="28"/>
        </w:rPr>
      </w:pPr>
    </w:p>
    <w:p w14:paraId="71F78D3E" w14:textId="2BF685E9" w:rsidR="00C11B84" w:rsidRDefault="00C11B84" w:rsidP="002269F1">
      <w:pPr>
        <w:rPr>
          <w:rFonts w:ascii="McLaren" w:hAnsi="McLaren"/>
          <w:sz w:val="28"/>
          <w:szCs w:val="28"/>
        </w:rPr>
      </w:pPr>
    </w:p>
    <w:p w14:paraId="196B71CD" w14:textId="362DE2DB" w:rsidR="00645126" w:rsidRDefault="00645126" w:rsidP="009144FF">
      <w:pPr>
        <w:spacing w:line="240" w:lineRule="auto"/>
        <w:ind w:left="-284" w:right="-284"/>
        <w:rPr>
          <w:rFonts w:ascii="Arial" w:hAnsi="Arial" w:cs="Arial"/>
        </w:rPr>
      </w:pPr>
      <w:r>
        <w:rPr>
          <w:rFonts w:ascii="Arial" w:hAnsi="Arial" w:cs="Arial"/>
        </w:rPr>
        <w:t xml:space="preserve">Liebe Eltern, </w:t>
      </w:r>
    </w:p>
    <w:p w14:paraId="0AEEBA0C" w14:textId="12A97962" w:rsidR="00645126" w:rsidRDefault="00645126" w:rsidP="009144FF">
      <w:pPr>
        <w:spacing w:line="240" w:lineRule="auto"/>
        <w:ind w:left="-284" w:right="-284"/>
        <w:rPr>
          <w:rFonts w:ascii="Arial" w:hAnsi="Arial" w:cs="Arial"/>
        </w:rPr>
      </w:pPr>
      <w:r>
        <w:rPr>
          <w:rFonts w:ascii="Arial" w:hAnsi="Arial" w:cs="Arial"/>
        </w:rPr>
        <w:t xml:space="preserve">Wie im Begrüssungsbrief und auch im Jahreskalender beschrieben, startet im März </w:t>
      </w:r>
      <w:r w:rsidR="003125B8">
        <w:rPr>
          <w:rFonts w:ascii="Arial" w:hAnsi="Arial" w:cs="Arial"/>
        </w:rPr>
        <w:t xml:space="preserve">nun </w:t>
      </w:r>
      <w:r>
        <w:rPr>
          <w:rFonts w:ascii="Arial" w:hAnsi="Arial" w:cs="Arial"/>
        </w:rPr>
        <w:t>auch bei euren Kindern die Arbeit am jährlichen, großen Musicalprojekt</w:t>
      </w:r>
      <w:r w:rsidR="003125B8">
        <w:rPr>
          <w:rFonts w:ascii="Arial" w:hAnsi="Arial" w:cs="Arial"/>
        </w:rPr>
        <w:t xml:space="preserve"> der Musik-Insel</w:t>
      </w:r>
      <w:r>
        <w:rPr>
          <w:rFonts w:ascii="Arial" w:hAnsi="Arial" w:cs="Arial"/>
        </w:rPr>
        <w:t>.</w:t>
      </w:r>
    </w:p>
    <w:p w14:paraId="6AD981BE" w14:textId="1BA7DE23" w:rsidR="007A5FEE" w:rsidRDefault="00645126" w:rsidP="009144FF">
      <w:pPr>
        <w:spacing w:line="240" w:lineRule="auto"/>
        <w:ind w:left="-284" w:right="-284"/>
        <w:rPr>
          <w:rFonts w:ascii="Arial" w:hAnsi="Arial" w:cs="Arial"/>
        </w:rPr>
      </w:pPr>
      <w:r>
        <w:rPr>
          <w:rFonts w:ascii="Arial" w:hAnsi="Arial" w:cs="Arial"/>
        </w:rPr>
        <w:t>Die Affenbande</w:t>
      </w:r>
      <w:r w:rsidR="003125B8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die Musiktheatergruppe der Musik-Insel</w:t>
      </w:r>
      <w:r w:rsidR="003125B8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hat im Herbst wieder ein spannendes Thema </w:t>
      </w:r>
      <w:r w:rsidR="003125B8">
        <w:rPr>
          <w:rFonts w:ascii="Arial" w:hAnsi="Arial" w:cs="Arial"/>
        </w:rPr>
        <w:t xml:space="preserve">für ein Musical </w:t>
      </w:r>
      <w:r>
        <w:rPr>
          <w:rFonts w:ascii="Arial" w:hAnsi="Arial" w:cs="Arial"/>
        </w:rPr>
        <w:t xml:space="preserve">ausgewählt: </w:t>
      </w:r>
      <w:r w:rsidRPr="00645126">
        <w:rPr>
          <w:rFonts w:ascii="McLaren" w:hAnsi="McLaren" w:cs="Arial"/>
        </w:rPr>
        <w:t>TIERSCHUTZ.</w:t>
      </w:r>
      <w:r>
        <w:rPr>
          <w:rFonts w:ascii="Arial" w:hAnsi="Arial" w:cs="Arial"/>
        </w:rPr>
        <w:t xml:space="preserve"> Hierzu wird aktuell </w:t>
      </w:r>
      <w:proofErr w:type="gramStart"/>
      <w:r w:rsidR="007A5FEE">
        <w:rPr>
          <w:rFonts w:ascii="Arial" w:hAnsi="Arial" w:cs="Arial"/>
        </w:rPr>
        <w:t>ganz</w:t>
      </w:r>
      <w:r>
        <w:rPr>
          <w:rFonts w:ascii="Arial" w:hAnsi="Arial" w:cs="Arial"/>
        </w:rPr>
        <w:t xml:space="preserve"> viel</w:t>
      </w:r>
      <w:proofErr w:type="gramEnd"/>
      <w:r>
        <w:rPr>
          <w:rFonts w:ascii="Arial" w:hAnsi="Arial" w:cs="Arial"/>
        </w:rPr>
        <w:t xml:space="preserve"> recherchiert und Wissen</w:t>
      </w:r>
      <w:r w:rsidR="007A5FEE">
        <w:rPr>
          <w:rFonts w:ascii="Arial" w:hAnsi="Arial" w:cs="Arial"/>
        </w:rPr>
        <w:t xml:space="preserve"> zusammen</w:t>
      </w:r>
      <w:r>
        <w:rPr>
          <w:rFonts w:ascii="Arial" w:hAnsi="Arial" w:cs="Arial"/>
        </w:rPr>
        <w:t>gesammelt</w:t>
      </w:r>
      <w:r w:rsidR="001B1029">
        <w:rPr>
          <w:rFonts w:ascii="Arial" w:hAnsi="Arial" w:cs="Arial"/>
        </w:rPr>
        <w:t xml:space="preserve"> und </w:t>
      </w:r>
      <w:r>
        <w:rPr>
          <w:rFonts w:ascii="Arial" w:hAnsi="Arial" w:cs="Arial"/>
        </w:rPr>
        <w:t>da</w:t>
      </w:r>
      <w:r w:rsidR="001B1029">
        <w:rPr>
          <w:rFonts w:ascii="Arial" w:hAnsi="Arial" w:cs="Arial"/>
        </w:rPr>
        <w:t>raus</w:t>
      </w:r>
      <w:r>
        <w:rPr>
          <w:rFonts w:ascii="Arial" w:hAnsi="Arial" w:cs="Arial"/>
        </w:rPr>
        <w:t xml:space="preserve"> </w:t>
      </w:r>
      <w:r w:rsidR="001B1029">
        <w:rPr>
          <w:rFonts w:ascii="Arial" w:hAnsi="Arial" w:cs="Arial"/>
        </w:rPr>
        <w:t xml:space="preserve">entsteht </w:t>
      </w:r>
      <w:r>
        <w:rPr>
          <w:rFonts w:ascii="Arial" w:hAnsi="Arial" w:cs="Arial"/>
        </w:rPr>
        <w:t>wieder eine spannende, kindgerechte und lehrreiche Geschichte, die in ein B</w:t>
      </w:r>
      <w:r w:rsidR="007A5FEE">
        <w:rPr>
          <w:rFonts w:ascii="Arial" w:hAnsi="Arial" w:cs="Arial"/>
        </w:rPr>
        <w:t>ilderb</w:t>
      </w:r>
      <w:r>
        <w:rPr>
          <w:rFonts w:ascii="Arial" w:hAnsi="Arial" w:cs="Arial"/>
        </w:rPr>
        <w:t xml:space="preserve">uch und </w:t>
      </w:r>
      <w:r w:rsidR="007A5FEE">
        <w:rPr>
          <w:rFonts w:ascii="Arial" w:hAnsi="Arial" w:cs="Arial"/>
        </w:rPr>
        <w:t xml:space="preserve">in </w:t>
      </w:r>
      <w:r>
        <w:rPr>
          <w:rFonts w:ascii="Arial" w:hAnsi="Arial" w:cs="Arial"/>
        </w:rPr>
        <w:t>eine professionelle Hörspiel-CD um</w:t>
      </w:r>
      <w:r w:rsidR="007A5FEE">
        <w:rPr>
          <w:rFonts w:ascii="Arial" w:hAnsi="Arial" w:cs="Arial"/>
        </w:rPr>
        <w:t>gesetzt wird</w:t>
      </w:r>
      <w:r>
        <w:rPr>
          <w:rFonts w:ascii="Arial" w:hAnsi="Arial" w:cs="Arial"/>
        </w:rPr>
        <w:t>.</w:t>
      </w:r>
      <w:r w:rsidR="003125B8">
        <w:rPr>
          <w:rFonts w:ascii="Arial" w:hAnsi="Arial" w:cs="Arial"/>
        </w:rPr>
        <w:t xml:space="preserve"> </w:t>
      </w:r>
      <w:r w:rsidR="001B1029">
        <w:rPr>
          <w:rFonts w:ascii="Arial" w:hAnsi="Arial" w:cs="Arial"/>
        </w:rPr>
        <w:t>Und a</w:t>
      </w:r>
      <w:r w:rsidR="007A5FEE">
        <w:rPr>
          <w:rFonts w:ascii="Arial" w:hAnsi="Arial" w:cs="Arial"/>
        </w:rPr>
        <w:t xml:space="preserve">m 19. &amp; 20. Juli 2025 ist es dann </w:t>
      </w:r>
      <w:proofErr w:type="gramStart"/>
      <w:r w:rsidR="007A5FEE">
        <w:rPr>
          <w:rFonts w:ascii="Arial" w:hAnsi="Arial" w:cs="Arial"/>
        </w:rPr>
        <w:t>soweit</w:t>
      </w:r>
      <w:proofErr w:type="gramEnd"/>
      <w:r w:rsidR="007A5FEE">
        <w:rPr>
          <w:rFonts w:ascii="Arial" w:hAnsi="Arial" w:cs="Arial"/>
        </w:rPr>
        <w:t xml:space="preserve">: Ca. 140 Akteure im Alter von 4 – 80 Jahren werden gemeinsam auf der Bühne der Wollmatinger Halle stehen und das entstandene Musical </w:t>
      </w:r>
      <w:r w:rsidR="003125B8">
        <w:rPr>
          <w:rFonts w:ascii="Arial" w:hAnsi="Arial" w:cs="Arial"/>
        </w:rPr>
        <w:t xml:space="preserve">miteinander </w:t>
      </w:r>
      <w:r w:rsidR="007A5FEE">
        <w:rPr>
          <w:rFonts w:ascii="Arial" w:hAnsi="Arial" w:cs="Arial"/>
        </w:rPr>
        <w:t>aufführen.</w:t>
      </w:r>
    </w:p>
    <w:p w14:paraId="4BD34FBE" w14:textId="74367786" w:rsidR="00691742" w:rsidRDefault="007A5FEE" w:rsidP="009144FF">
      <w:pPr>
        <w:spacing w:line="240" w:lineRule="auto"/>
        <w:ind w:left="-284" w:right="-284"/>
        <w:rPr>
          <w:rFonts w:ascii="Arial" w:hAnsi="Arial" w:cs="Arial"/>
        </w:rPr>
      </w:pPr>
      <w:r>
        <w:rPr>
          <w:rFonts w:ascii="Arial" w:hAnsi="Arial" w:cs="Arial"/>
        </w:rPr>
        <w:t>Neben der Affenbande, die die Hauptrollen spiel</w:t>
      </w:r>
      <w:r w:rsidR="00691742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, dürfen auch </w:t>
      </w:r>
      <w:r w:rsidR="001B1029">
        <w:rPr>
          <w:rFonts w:ascii="Arial" w:hAnsi="Arial" w:cs="Arial"/>
        </w:rPr>
        <w:t>die</w:t>
      </w:r>
      <w:r>
        <w:rPr>
          <w:rFonts w:ascii="Arial" w:hAnsi="Arial" w:cs="Arial"/>
        </w:rPr>
        <w:t xml:space="preserve"> Flamingos, d</w:t>
      </w:r>
      <w:r w:rsidR="001B1029">
        <w:rPr>
          <w:rFonts w:ascii="Arial" w:hAnsi="Arial" w:cs="Arial"/>
        </w:rPr>
        <w:t>er</w:t>
      </w:r>
      <w:r>
        <w:rPr>
          <w:rFonts w:ascii="Arial" w:hAnsi="Arial" w:cs="Arial"/>
        </w:rPr>
        <w:t xml:space="preserve"> Musicalchor, </w:t>
      </w:r>
      <w:r w:rsidR="00691742">
        <w:rPr>
          <w:rFonts w:ascii="Arial" w:hAnsi="Arial" w:cs="Arial"/>
        </w:rPr>
        <w:t xml:space="preserve">            </w:t>
      </w:r>
      <w:r>
        <w:rPr>
          <w:rFonts w:ascii="Arial" w:hAnsi="Arial" w:cs="Arial"/>
        </w:rPr>
        <w:t>die Flötenlillis, die Rhythmuskids und die Erwachsenen aus Chor &amp; Band mit dabei sein.</w:t>
      </w:r>
      <w:r w:rsidR="001B1029">
        <w:rPr>
          <w:rFonts w:ascii="Arial" w:hAnsi="Arial" w:cs="Arial"/>
        </w:rPr>
        <w:t xml:space="preserve"> </w:t>
      </w:r>
    </w:p>
    <w:p w14:paraId="36670145" w14:textId="77777777" w:rsidR="009144FF" w:rsidRDefault="00691742" w:rsidP="009144FF">
      <w:pPr>
        <w:spacing w:line="240" w:lineRule="auto"/>
        <w:ind w:left="-284" w:right="-284"/>
        <w:rPr>
          <w:rFonts w:ascii="Arial" w:hAnsi="Arial" w:cs="Arial"/>
        </w:rPr>
      </w:pPr>
      <w:r>
        <w:rPr>
          <w:rFonts w:ascii="Arial" w:hAnsi="Arial" w:cs="Arial"/>
        </w:rPr>
        <w:t xml:space="preserve">Jetzt im März beginnt die sogenannte „Orientierungsphase“, in der die Kinder die </w:t>
      </w:r>
      <w:r w:rsidR="009144FF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inführung erhalten, das erste Mal ins Tonstudio </w:t>
      </w:r>
      <w:r w:rsidR="003125B8">
        <w:rPr>
          <w:rFonts w:ascii="Arial" w:hAnsi="Arial" w:cs="Arial"/>
        </w:rPr>
        <w:t>gehen</w:t>
      </w:r>
      <w:r>
        <w:rPr>
          <w:rFonts w:ascii="Arial" w:hAnsi="Arial" w:cs="Arial"/>
        </w:rPr>
        <w:t xml:space="preserve"> und am Freitag, den 28. März auch bei der ersten Gemeinschaftsprobe teilnehmen dürfen (siehe Jahreskalender).</w:t>
      </w:r>
      <w:r w:rsidR="002269F1">
        <w:rPr>
          <w:rFonts w:ascii="Arial" w:hAnsi="Arial" w:cs="Arial"/>
        </w:rPr>
        <w:t xml:space="preserve"> </w:t>
      </w:r>
    </w:p>
    <w:p w14:paraId="0C324129" w14:textId="47E9151A" w:rsidR="00691742" w:rsidRPr="009144FF" w:rsidRDefault="002269F1" w:rsidP="009144FF">
      <w:pPr>
        <w:spacing w:line="240" w:lineRule="auto"/>
        <w:ind w:left="-284" w:right="-284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Und a</w:t>
      </w:r>
      <w:r w:rsidR="00691742">
        <w:rPr>
          <w:rFonts w:ascii="Arial" w:hAnsi="Arial" w:cs="Arial"/>
        </w:rPr>
        <w:t xml:space="preserve">b April startet </w:t>
      </w:r>
      <w:r>
        <w:rPr>
          <w:rFonts w:ascii="Arial" w:hAnsi="Arial" w:cs="Arial"/>
        </w:rPr>
        <w:t xml:space="preserve">dann </w:t>
      </w:r>
      <w:r w:rsidR="00691742">
        <w:rPr>
          <w:rFonts w:ascii="Arial" w:hAnsi="Arial" w:cs="Arial"/>
        </w:rPr>
        <w:t>die Probenphase, in der die Kinder sich verbindlich zum Projekt a</w:t>
      </w:r>
      <w:r w:rsidR="003125B8">
        <w:rPr>
          <w:rFonts w:ascii="Arial" w:hAnsi="Arial" w:cs="Arial"/>
        </w:rPr>
        <w:t xml:space="preserve">n </w:t>
      </w:r>
      <w:r w:rsidR="009144FF">
        <w:rPr>
          <w:rFonts w:ascii="Arial" w:hAnsi="Arial" w:cs="Arial"/>
        </w:rPr>
        <w:t xml:space="preserve">           </w:t>
      </w:r>
      <w:r w:rsidR="003125B8">
        <w:rPr>
          <w:rFonts w:ascii="Arial" w:hAnsi="Arial" w:cs="Arial"/>
        </w:rPr>
        <w:t>oder ab</w:t>
      </w:r>
      <w:r w:rsidR="00691742">
        <w:rPr>
          <w:rFonts w:ascii="Arial" w:hAnsi="Arial" w:cs="Arial"/>
        </w:rPr>
        <w:t>melden soll</w:t>
      </w:r>
      <w:r w:rsidR="00E5664C">
        <w:rPr>
          <w:rFonts w:ascii="Arial" w:hAnsi="Arial" w:cs="Arial"/>
        </w:rPr>
        <w:t>t</w:t>
      </w:r>
      <w:r w:rsidR="00691742">
        <w:rPr>
          <w:rFonts w:ascii="Arial" w:hAnsi="Arial" w:cs="Arial"/>
        </w:rPr>
        <w:t xml:space="preserve">en. </w:t>
      </w:r>
    </w:p>
    <w:p w14:paraId="3E088C3E" w14:textId="0AAF14F6" w:rsidR="00AD7088" w:rsidRPr="00AD7088" w:rsidRDefault="00691742" w:rsidP="00AD7088">
      <w:pPr>
        <w:spacing w:line="240" w:lineRule="auto"/>
        <w:ind w:left="-284" w:right="-284"/>
        <w:rPr>
          <w:rFonts w:ascii="Arial" w:hAnsi="Arial" w:cs="Arial"/>
        </w:rPr>
      </w:pPr>
      <w:r w:rsidRPr="009144FF">
        <w:rPr>
          <w:rFonts w:ascii="Arial" w:hAnsi="Arial" w:cs="Arial"/>
          <w:b/>
          <w:bCs/>
        </w:rPr>
        <w:t>Ihr wisst jetzt schon, dass ihr am 19.</w:t>
      </w:r>
      <w:r w:rsidR="001D6980" w:rsidRPr="009144FF">
        <w:rPr>
          <w:rFonts w:ascii="Arial" w:hAnsi="Arial" w:cs="Arial"/>
          <w:b/>
          <w:bCs/>
        </w:rPr>
        <w:t>/</w:t>
      </w:r>
      <w:r w:rsidRPr="009144FF">
        <w:rPr>
          <w:rFonts w:ascii="Arial" w:hAnsi="Arial" w:cs="Arial"/>
          <w:b/>
          <w:bCs/>
        </w:rPr>
        <w:t xml:space="preserve">20. Juli </w:t>
      </w:r>
      <w:r w:rsidR="002269F1" w:rsidRPr="009144FF">
        <w:rPr>
          <w:rFonts w:ascii="Arial" w:hAnsi="Arial" w:cs="Arial"/>
          <w:b/>
          <w:bCs/>
        </w:rPr>
        <w:t xml:space="preserve">leider </w:t>
      </w:r>
      <w:r w:rsidRPr="009144FF">
        <w:rPr>
          <w:rFonts w:ascii="Arial" w:hAnsi="Arial" w:cs="Arial"/>
          <w:b/>
          <w:bCs/>
        </w:rPr>
        <w:t>keine Zeit haben werdet?</w:t>
      </w:r>
      <w:r>
        <w:rPr>
          <w:rFonts w:ascii="Arial" w:hAnsi="Arial" w:cs="Arial"/>
        </w:rPr>
        <w:t xml:space="preserve"> </w:t>
      </w:r>
      <w:r w:rsidR="009144FF">
        <w:rPr>
          <w:rFonts w:ascii="Arial" w:hAnsi="Arial" w:cs="Arial"/>
        </w:rPr>
        <w:t xml:space="preserve">                                     </w:t>
      </w:r>
      <w:r w:rsidR="0026540D">
        <w:rPr>
          <w:rFonts w:ascii="Arial" w:hAnsi="Arial" w:cs="Arial"/>
        </w:rPr>
        <w:t xml:space="preserve">Das macht nichts! Euer Kind </w:t>
      </w:r>
      <w:r w:rsidR="0026540D" w:rsidRPr="0026540D">
        <w:rPr>
          <w:rFonts w:ascii="Arial" w:hAnsi="Arial" w:cs="Arial"/>
          <w:b/>
          <w:bCs/>
        </w:rPr>
        <w:t>darf und soll</w:t>
      </w:r>
      <w:r w:rsidR="0026540D">
        <w:rPr>
          <w:rFonts w:ascii="Arial" w:hAnsi="Arial" w:cs="Arial"/>
        </w:rPr>
        <w:t xml:space="preserve"> trotzdem gerne weiterhin am Unterricht teilnehmen. </w:t>
      </w:r>
      <w:r w:rsidR="00AD7088">
        <w:rPr>
          <w:rFonts w:ascii="Arial" w:hAnsi="Arial" w:cs="Arial"/>
        </w:rPr>
        <w:t xml:space="preserve">Denn </w:t>
      </w:r>
      <w:r w:rsidR="0026540D">
        <w:rPr>
          <w:rFonts w:ascii="Arial" w:hAnsi="Arial" w:cs="Arial"/>
        </w:rPr>
        <w:t xml:space="preserve">die Arbeit am Projekt (vorallem die Tonstudioarbeit) </w:t>
      </w:r>
      <w:r w:rsidR="00AD7088">
        <w:rPr>
          <w:rFonts w:ascii="Arial" w:hAnsi="Arial" w:cs="Arial"/>
        </w:rPr>
        <w:t xml:space="preserve">ist </w:t>
      </w:r>
      <w:r w:rsidR="0026540D">
        <w:rPr>
          <w:rFonts w:ascii="Arial" w:hAnsi="Arial" w:cs="Arial"/>
        </w:rPr>
        <w:t xml:space="preserve">auch ohne Aufführung sehr spannend für die Kinder. </w:t>
      </w:r>
      <w:r w:rsidR="00AD7088">
        <w:rPr>
          <w:rFonts w:ascii="Arial" w:hAnsi="Arial" w:cs="Arial"/>
        </w:rPr>
        <w:t>Z</w:t>
      </w:r>
      <w:r w:rsidR="0026540D">
        <w:rPr>
          <w:rFonts w:ascii="Arial" w:hAnsi="Arial" w:cs="Arial"/>
        </w:rPr>
        <w:t xml:space="preserve">udem </w:t>
      </w:r>
      <w:r w:rsidR="00AD7088">
        <w:rPr>
          <w:rFonts w:ascii="Arial" w:hAnsi="Arial" w:cs="Arial"/>
        </w:rPr>
        <w:t xml:space="preserve">lernen sie weiterhin viel Wissenswertes zum Thema Stimmbildung etc.              </w:t>
      </w:r>
      <w:r w:rsidR="00AD7088" w:rsidRPr="00AD7088">
        <w:rPr>
          <w:rFonts w:ascii="Arial" w:hAnsi="Arial" w:cs="Arial"/>
        </w:rPr>
        <w:t>Das heißt, ihr teilt mir einfach mit, dass euer Kind bei der Aufführung nicht dabei ist aber trotzdem weiterhin kommt. Nur</w:t>
      </w:r>
      <w:r w:rsidR="00AD7088">
        <w:rPr>
          <w:rFonts w:ascii="Arial" w:hAnsi="Arial" w:cs="Arial"/>
        </w:rPr>
        <w:t xml:space="preserve"> dann</w:t>
      </w:r>
      <w:r w:rsidR="00AD7088" w:rsidRPr="00AD7088">
        <w:rPr>
          <w:rFonts w:ascii="Arial" w:hAnsi="Arial" w:cs="Arial"/>
        </w:rPr>
        <w:t xml:space="preserve">, wenn das Kind erfahrungsgemäß </w:t>
      </w:r>
      <w:r w:rsidR="00AD7088">
        <w:rPr>
          <w:rFonts w:ascii="Arial" w:hAnsi="Arial" w:cs="Arial"/>
        </w:rPr>
        <w:t xml:space="preserve">durch „Neid und Trauer“ </w:t>
      </w:r>
      <w:r w:rsidR="00AD7088" w:rsidRPr="00AD7088">
        <w:rPr>
          <w:rFonts w:ascii="Arial" w:hAnsi="Arial" w:cs="Arial"/>
        </w:rPr>
        <w:t>eher „leide</w:t>
      </w:r>
      <w:r w:rsidR="00AD7088">
        <w:rPr>
          <w:rFonts w:ascii="Arial" w:hAnsi="Arial" w:cs="Arial"/>
        </w:rPr>
        <w:t>n wird</w:t>
      </w:r>
      <w:r w:rsidR="00AD7088" w:rsidRPr="00AD7088">
        <w:rPr>
          <w:rFonts w:ascii="Arial" w:hAnsi="Arial" w:cs="Arial"/>
        </w:rPr>
        <w:t>“, we</w:t>
      </w:r>
      <w:r w:rsidR="00AD7088">
        <w:rPr>
          <w:rFonts w:ascii="Arial" w:hAnsi="Arial" w:cs="Arial"/>
        </w:rPr>
        <w:t>nn es die ganzen Vorbereitungen sieht und weiß, dass es nacher gar nicht dabei sein wird, dann sollte das Kind ab April in Pause gehen und kann im September wieder neu einsteigen.</w:t>
      </w:r>
    </w:p>
    <w:p w14:paraId="6A4D42AE" w14:textId="77777777" w:rsidR="00AD7088" w:rsidRDefault="0026540D" w:rsidP="00E5664C">
      <w:pPr>
        <w:spacing w:line="240" w:lineRule="auto"/>
        <w:ind w:left="-284" w:right="-284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Ihr habt am Musicalwochenende </w:t>
      </w:r>
      <w:r w:rsidRPr="009144FF">
        <w:rPr>
          <w:rFonts w:ascii="Arial" w:hAnsi="Arial" w:cs="Arial"/>
          <w:b/>
          <w:bCs/>
        </w:rPr>
        <w:t>prinzipiell Zeit,</w:t>
      </w:r>
      <w:r>
        <w:rPr>
          <w:rFonts w:ascii="Arial" w:hAnsi="Arial" w:cs="Arial"/>
        </w:rPr>
        <w:t xml:space="preserve"> könnt es nur noch nicht sicher sagen, ob euer Kind sich auch trauen wird, mitzumachen? Dann lasst es doch </w:t>
      </w:r>
      <w:proofErr w:type="gramStart"/>
      <w:r>
        <w:rPr>
          <w:rFonts w:ascii="Arial" w:hAnsi="Arial" w:cs="Arial"/>
        </w:rPr>
        <w:t>einfach mal</w:t>
      </w:r>
      <w:proofErr w:type="gramEnd"/>
      <w:r>
        <w:rPr>
          <w:rFonts w:ascii="Arial" w:hAnsi="Arial" w:cs="Arial"/>
        </w:rPr>
        <w:t xml:space="preserve"> „offen“.                     Gebt eurem Kind die Chance, es auf sich zukommen zu lassen und lasst es weiterhin am Unterricht teilnehmen. Ob es dann bei der </w:t>
      </w:r>
      <w:proofErr w:type="gramStart"/>
      <w:r>
        <w:rPr>
          <w:rFonts w:ascii="Arial" w:hAnsi="Arial" w:cs="Arial"/>
        </w:rPr>
        <w:t>Premiere letztendlich</w:t>
      </w:r>
      <w:proofErr w:type="gramEnd"/>
      <w:r>
        <w:rPr>
          <w:rFonts w:ascii="Arial" w:hAnsi="Arial" w:cs="Arial"/>
        </w:rPr>
        <w:t xml:space="preserve"> auf der Bühne stehen wird, wird man sehen. Nach der Erfahrung der letzten 12 Jahre vermutlich ja </w:t>
      </w:r>
      <w:r w:rsidRPr="003125B8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Arial" w:hAnsi="Arial" w:cs="Arial"/>
        </w:rPr>
        <w:t xml:space="preserve"> wenn nicht, dann schaut es eben mit Euch vom Publikum aus zu</w:t>
      </w:r>
      <w:r w:rsidR="00DC5EEC">
        <w:rPr>
          <w:rFonts w:ascii="Arial" w:hAnsi="Arial" w:cs="Arial"/>
        </w:rPr>
        <w:t xml:space="preserve">. </w:t>
      </w:r>
    </w:p>
    <w:p w14:paraId="539F686A" w14:textId="77777777" w:rsidR="00AD7088" w:rsidRDefault="00DC5EEC" w:rsidP="00AD7088">
      <w:pPr>
        <w:spacing w:line="240" w:lineRule="auto"/>
        <w:ind w:left="-284" w:right="-284"/>
        <w:rPr>
          <w:rFonts w:ascii="Arial" w:hAnsi="Arial" w:cs="Arial"/>
        </w:rPr>
      </w:pPr>
      <w:r>
        <w:rPr>
          <w:rFonts w:ascii="Arial" w:hAnsi="Arial" w:cs="Arial"/>
        </w:rPr>
        <w:t xml:space="preserve">Ihr Eltern (Familienangehörige) </w:t>
      </w:r>
      <w:proofErr w:type="gramStart"/>
      <w:r>
        <w:rPr>
          <w:rFonts w:ascii="Arial" w:hAnsi="Arial" w:cs="Arial"/>
        </w:rPr>
        <w:t>habt übrigens</w:t>
      </w:r>
      <w:proofErr w:type="gramEnd"/>
      <w:r>
        <w:rPr>
          <w:rFonts w:ascii="Arial" w:hAnsi="Arial" w:cs="Arial"/>
        </w:rPr>
        <w:t xml:space="preserve"> auch die Möglichkeit, bei der Aufführung mitzumachen! Ob als Sänger im Erwachsenenchor, als Musikant  in der Band oder evtl. als Schauspieler einer kleinen Nebenrolle- jeder Interessierte darf kostenfrei mitmachen. </w:t>
      </w:r>
      <w:r w:rsidR="00AD7088">
        <w:rPr>
          <w:rFonts w:ascii="Arial" w:hAnsi="Arial" w:cs="Arial"/>
        </w:rPr>
        <w:t xml:space="preserve">                          </w:t>
      </w:r>
      <w:r>
        <w:rPr>
          <w:rFonts w:ascii="Arial" w:hAnsi="Arial" w:cs="Arial"/>
        </w:rPr>
        <w:t xml:space="preserve">Siehe auch Beschreibung Projektchor im </w:t>
      </w:r>
      <w:proofErr w:type="gramStart"/>
      <w:r>
        <w:rPr>
          <w:rFonts w:ascii="Arial" w:hAnsi="Arial" w:cs="Arial"/>
        </w:rPr>
        <w:t>Jahreskalender</w:t>
      </w:r>
      <w:proofErr w:type="gramEnd"/>
      <w:r>
        <w:rPr>
          <w:rFonts w:ascii="Arial" w:hAnsi="Arial" w:cs="Arial"/>
        </w:rPr>
        <w:t xml:space="preserve"> Seite 11. </w:t>
      </w:r>
    </w:p>
    <w:p w14:paraId="4F3000B7" w14:textId="00D056D2" w:rsidR="00E5664C" w:rsidRDefault="00E5664C" w:rsidP="00AD7088">
      <w:pPr>
        <w:spacing w:line="240" w:lineRule="auto"/>
        <w:ind w:left="-284" w:right="-284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675A1D" wp14:editId="077E3BAA">
                <wp:simplePos x="0" y="0"/>
                <wp:positionH relativeFrom="column">
                  <wp:posOffset>4680225</wp:posOffset>
                </wp:positionH>
                <wp:positionV relativeFrom="paragraph">
                  <wp:posOffset>76128</wp:posOffset>
                </wp:positionV>
                <wp:extent cx="1567815" cy="1885950"/>
                <wp:effectExtent l="0" t="0" r="0" b="0"/>
                <wp:wrapNone/>
                <wp:docPr id="800268294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815" cy="188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ADD345" w14:textId="77777777" w:rsidR="00645126" w:rsidRDefault="00645126" w:rsidP="00645126">
                            <w:r w:rsidRPr="00CD3EDB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5F96B823" wp14:editId="17355C26">
                                  <wp:extent cx="1116687" cy="1590675"/>
                                  <wp:effectExtent l="0" t="0" r="7620" b="0"/>
                                  <wp:docPr id="957685382" name="Grafik 1" descr="Ein Bild, das Menschliches Gesicht, Kleidung, Mann, Menschen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375080" name="Grafik 1" descr="Ein Bild, das Menschliches Gesicht, Kleidung, Mann, Menschen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1409" cy="1640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75A1D" id="_x0000_s1027" type="#_x0000_t202" style="position:absolute;left:0;text-align:left;margin-left:368.5pt;margin-top:6pt;width:123.45pt;height:14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" filled="f" stroked="f" strokeweight=".5pt">
                <v:textbox>
                  <w:txbxContent>
                    <w:p w14:paraId="0DADD345" w14:textId="77777777" w:rsidR="00645126" w:rsidRDefault="00645126" w:rsidP="00645126">
                      <w:r w:rsidRPr="00CD3EDB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5F96B823" wp14:editId="17355C26">
                            <wp:extent cx="1116687" cy="1590675"/>
                            <wp:effectExtent l="0" t="0" r="7620" b="0"/>
                            <wp:docPr id="957685382" name="Grafik 1" descr="Ein Bild, das Menschliches Gesicht, Kleidung, Mann, Menschen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375080" name="Grafik 1" descr="Ein Bild, das Menschliches Gesicht, Kleidung, Mann, Menschen enthält.&#10;&#10;Automatisch generierte Beschreibung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1409" cy="1640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8CC7D11" w14:textId="25759835" w:rsidR="00E5664C" w:rsidRDefault="00645126" w:rsidP="00AD7088">
      <w:pPr>
        <w:spacing w:line="240" w:lineRule="auto"/>
        <w:ind w:left="-284" w:right="-284"/>
        <w:rPr>
          <w:rFonts w:ascii="Arial" w:hAnsi="Arial" w:cs="Arial"/>
        </w:rPr>
      </w:pPr>
      <w:r>
        <w:rPr>
          <w:rFonts w:ascii="Arial" w:hAnsi="Arial" w:cs="Arial"/>
        </w:rPr>
        <w:t xml:space="preserve">Soweit, wenn ihr </w:t>
      </w:r>
      <w:r w:rsidR="009144FF">
        <w:rPr>
          <w:rFonts w:ascii="Arial" w:hAnsi="Arial" w:cs="Arial"/>
        </w:rPr>
        <w:t xml:space="preserve">mehr über das Musicalprojekt erfahren wollt,                                                                     dann </w:t>
      </w:r>
      <w:r>
        <w:rPr>
          <w:rFonts w:ascii="Arial" w:hAnsi="Arial" w:cs="Arial"/>
        </w:rPr>
        <w:t xml:space="preserve">schaut </w:t>
      </w:r>
      <w:r w:rsidR="003125B8">
        <w:rPr>
          <w:rFonts w:ascii="Arial" w:hAnsi="Arial" w:cs="Arial"/>
        </w:rPr>
        <w:t xml:space="preserve">doch mal </w:t>
      </w:r>
      <w:r w:rsidR="009144FF">
        <w:rPr>
          <w:rFonts w:ascii="Arial" w:hAnsi="Arial" w:cs="Arial"/>
        </w:rPr>
        <w:t xml:space="preserve">in </w:t>
      </w:r>
      <w:r>
        <w:rPr>
          <w:rFonts w:ascii="Arial" w:hAnsi="Arial" w:cs="Arial"/>
        </w:rPr>
        <w:t xml:space="preserve">die Musicalbroschüre </w:t>
      </w:r>
      <w:r w:rsidR="009144FF">
        <w:rPr>
          <w:rFonts w:ascii="Arial" w:hAnsi="Arial" w:cs="Arial"/>
        </w:rPr>
        <w:t xml:space="preserve">in eurer schlauen Mappe                                         oder auf die gesonderte </w:t>
      </w:r>
      <w:r>
        <w:rPr>
          <w:rFonts w:ascii="Arial" w:hAnsi="Arial" w:cs="Arial"/>
        </w:rPr>
        <w:t>Internetseite</w:t>
      </w:r>
      <w:r w:rsidR="009144FF">
        <w:rPr>
          <w:rFonts w:ascii="Arial" w:hAnsi="Arial" w:cs="Arial"/>
        </w:rPr>
        <w:t xml:space="preserve">: </w:t>
      </w:r>
      <w:hyperlink r:id="rId6" w:history="1">
        <w:r w:rsidR="009144FF" w:rsidRPr="00524EDE">
          <w:rPr>
            <w:rStyle w:val="Hyperlink"/>
            <w:rFonts w:ascii="Arial" w:hAnsi="Arial" w:cs="Arial"/>
          </w:rPr>
          <w:t>www.Musicalprojekt-Konstanz.de</w:t>
        </w:r>
      </w:hyperlink>
    </w:p>
    <w:p w14:paraId="25D194FE" w14:textId="77777777" w:rsidR="00AD7088" w:rsidRDefault="00AD7088" w:rsidP="009144FF">
      <w:pPr>
        <w:spacing w:line="240" w:lineRule="auto"/>
        <w:ind w:left="-284" w:right="-284"/>
        <w:rPr>
          <w:rFonts w:ascii="Arial" w:hAnsi="Arial" w:cs="Arial"/>
        </w:rPr>
      </w:pPr>
    </w:p>
    <w:p w14:paraId="4E0CFC65" w14:textId="2B5CE533" w:rsidR="009144FF" w:rsidRDefault="009144FF" w:rsidP="009144FF">
      <w:pPr>
        <w:spacing w:line="240" w:lineRule="auto"/>
        <w:ind w:left="-284" w:right="-284"/>
        <w:rPr>
          <w:rFonts w:ascii="Arial" w:hAnsi="Arial" w:cs="Arial"/>
        </w:rPr>
      </w:pPr>
      <w:r>
        <w:rPr>
          <w:rFonts w:ascii="Arial" w:hAnsi="Arial" w:cs="Arial"/>
        </w:rPr>
        <w:t xml:space="preserve">Im April folgt dann der nächste Infobrief. </w:t>
      </w:r>
    </w:p>
    <w:p w14:paraId="424B9962" w14:textId="073D0CE3" w:rsidR="00645126" w:rsidRPr="009144FF" w:rsidRDefault="009144FF" w:rsidP="009144FF">
      <w:pPr>
        <w:spacing w:line="240" w:lineRule="auto"/>
        <w:ind w:left="-284" w:right="-284"/>
        <w:rPr>
          <w:rFonts w:ascii="Arial" w:hAnsi="Arial" w:cs="Arial"/>
        </w:rPr>
      </w:pPr>
      <w:r>
        <w:rPr>
          <w:rFonts w:ascii="Arial" w:hAnsi="Arial" w:cs="Arial"/>
        </w:rPr>
        <w:t>Bis dahin, liebe Grüße</w:t>
      </w:r>
      <w:r w:rsidRPr="00560A3D">
        <w:rPr>
          <w:rFonts w:ascii="Arial" w:hAnsi="Arial" w:cs="Arial"/>
        </w:rPr>
        <w:t>, eure Nadj</w:t>
      </w:r>
      <w:r>
        <w:rPr>
          <w:rFonts w:ascii="Arial" w:hAnsi="Arial" w:cs="Arial"/>
        </w:rPr>
        <w:t>a.</w:t>
      </w:r>
    </w:p>
    <w:sectPr w:rsidR="00645126" w:rsidRPr="009144FF" w:rsidSect="00AD7088">
      <w:pgSz w:w="11906" w:h="16838"/>
      <w:pgMar w:top="1135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cLaren">
    <w:panose1 w:val="02000503000000020004"/>
    <w:charset w:val="00"/>
    <w:family w:val="auto"/>
    <w:pitch w:val="variable"/>
    <w:sig w:usb0="A00000E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7A4"/>
    <w:rsid w:val="001B1029"/>
    <w:rsid w:val="001D6980"/>
    <w:rsid w:val="00204067"/>
    <w:rsid w:val="002269F1"/>
    <w:rsid w:val="0026540D"/>
    <w:rsid w:val="002B3ADB"/>
    <w:rsid w:val="003125B8"/>
    <w:rsid w:val="0061735E"/>
    <w:rsid w:val="00645126"/>
    <w:rsid w:val="00691742"/>
    <w:rsid w:val="00765E9E"/>
    <w:rsid w:val="007A5FEE"/>
    <w:rsid w:val="008564A4"/>
    <w:rsid w:val="008C7B5C"/>
    <w:rsid w:val="009144FF"/>
    <w:rsid w:val="009947A4"/>
    <w:rsid w:val="00AD7088"/>
    <w:rsid w:val="00B47E63"/>
    <w:rsid w:val="00C11B84"/>
    <w:rsid w:val="00D873A6"/>
    <w:rsid w:val="00DC5EEC"/>
    <w:rsid w:val="00E01628"/>
    <w:rsid w:val="00E56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FA78E"/>
  <w15:chartTrackingRefBased/>
  <w15:docId w15:val="{800DABE5-D1B7-41BD-B78E-724EC944C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947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947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947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947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947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947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947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947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947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947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947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947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947A4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947A4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947A4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947A4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947A4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947A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947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947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947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947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947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947A4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947A4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947A4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947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947A4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947A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645126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144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usicalprojekt-Konstanz.de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474</Words>
  <Characters>2987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Nadja Adam</dc:creator>
  <cp:keywords/>
  <dc:description/>
  <cp:lastModifiedBy>Nadja Adam</cp:lastModifiedBy>
  <cp:revision>3</cp:revision>
  <cp:lastPrinted>2025-03-09T20:44:00Z</cp:lastPrinted>
  <dcterms:created xsi:type="dcterms:W3CDTF">2025-03-14T11:21:00Z</dcterms:created>
  <dcterms:modified xsi:type="dcterms:W3CDTF">2025-03-14T11:28:00Z</dcterms:modified>
</cp:coreProperties>
</file>